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566" w:rsidRDefault="00A24566" w:rsidP="00A24566">
      <w:r>
        <w:t>Do a Study guide short answer for review!</w:t>
      </w:r>
    </w:p>
    <w:p w:rsidR="00A24566" w:rsidRDefault="00A24566" w:rsidP="00A24566">
      <w:pPr>
        <w:pStyle w:val="ListParagraph"/>
        <w:numPr>
          <w:ilvl w:val="0"/>
          <w:numId w:val="1"/>
        </w:numPr>
      </w:pPr>
      <w:r>
        <w:t>You need to read though the power point and the reading.</w:t>
      </w:r>
    </w:p>
    <w:p w:rsidR="00A24566" w:rsidRDefault="00A24566" w:rsidP="00A24566">
      <w:pPr>
        <w:pStyle w:val="ListParagraph"/>
        <w:numPr>
          <w:ilvl w:val="0"/>
          <w:numId w:val="1"/>
        </w:numPr>
      </w:pPr>
      <w:r>
        <w:t>Every quote in the reading need write one long paragraph including an example to interpreting the quotes from the reading.</w:t>
      </w:r>
    </w:p>
    <w:p w:rsidR="00A24566" w:rsidRDefault="00A24566" w:rsidP="000740C3">
      <w:pPr>
        <w:jc w:val="both"/>
      </w:pPr>
      <w:r>
        <w:t xml:space="preserve">Read though the power point and have a broad theme </w:t>
      </w:r>
      <w:r w:rsidR="000740C3">
        <w:rPr>
          <w:rFonts w:hint="eastAsia"/>
        </w:rPr>
        <w:t>for</w:t>
      </w:r>
      <w:r w:rsidR="000740C3">
        <w:t xml:space="preserve"> every power point </w:t>
      </w:r>
      <w:r>
        <w:t>(For example, one of the thing is Personhood</w:t>
      </w:r>
      <w:r>
        <w:rPr>
          <w:rFonts w:hint="eastAsia"/>
        </w:rPr>
        <w:t>，</w:t>
      </w:r>
      <w:r w:rsidRPr="00A24566">
        <w:t>what is necessary for personhood? Universal knowledge vs situated practices. Methods for exploring situated 1</w:t>
      </w:r>
      <w:r w:rsidRPr="00A24566">
        <w:rPr>
          <w:vertAlign w:val="superscript"/>
        </w:rPr>
        <w:t>st</w:t>
      </w:r>
      <w:r w:rsidRPr="00A24566">
        <w:t xml:space="preserve"> person experience and why they are used</w:t>
      </w:r>
      <w:r>
        <w:rPr>
          <w:rFonts w:hint="eastAsia"/>
        </w:rPr>
        <w:t>.</w:t>
      </w:r>
      <w:r>
        <w:t>)</w:t>
      </w:r>
    </w:p>
    <w:p w:rsidR="00A24566" w:rsidRDefault="00A24566" w:rsidP="00A24566"/>
    <w:p w:rsidR="00633B8B" w:rsidRDefault="000740C3">
      <w:r>
        <w:t>I will also send you the Note for the power point, please do it carefully. For the interpreting of the quotes please do it exactly what the question want, don’t summary. Thank you.</w:t>
      </w:r>
      <w:bookmarkStart w:id="0" w:name="_GoBack"/>
      <w:bookmarkEnd w:id="0"/>
    </w:p>
    <w:sectPr w:rsidR="00633B8B" w:rsidSect="007C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33081"/>
    <w:multiLevelType w:val="hybridMultilevel"/>
    <w:tmpl w:val="05780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566"/>
    <w:rsid w:val="000740C3"/>
    <w:rsid w:val="00414862"/>
    <w:rsid w:val="00633B8B"/>
    <w:rsid w:val="007C2564"/>
    <w:rsid w:val="00A24566"/>
    <w:rsid w:val="00C37B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D0B021D"/>
  <w15:chartTrackingRefBased/>
  <w15:docId w15:val="{8A9D0484-0AE4-AC43-9A06-730451C1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5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249006">
      <w:bodyDiv w:val="1"/>
      <w:marLeft w:val="0"/>
      <w:marRight w:val="0"/>
      <w:marTop w:val="0"/>
      <w:marBottom w:val="0"/>
      <w:divBdr>
        <w:top w:val="none" w:sz="0" w:space="0" w:color="auto"/>
        <w:left w:val="none" w:sz="0" w:space="0" w:color="auto"/>
        <w:bottom w:val="none" w:sz="0" w:space="0" w:color="auto"/>
        <w:right w:val="none" w:sz="0" w:space="0" w:color="auto"/>
      </w:divBdr>
    </w:div>
    <w:div w:id="167236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100</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Jiaxin Li</cp:lastModifiedBy>
  <cp:revision>3</cp:revision>
  <dcterms:created xsi:type="dcterms:W3CDTF">2019-08-31T22:02:00Z</dcterms:created>
  <dcterms:modified xsi:type="dcterms:W3CDTF">2019-08-31T22:21:00Z</dcterms:modified>
</cp:coreProperties>
</file>